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2B" w:rsidRDefault="00BC742B" w:rsidP="00727BD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Анкета </w:t>
      </w:r>
    </w:p>
    <w:p w:rsidR="00727BD3" w:rsidRDefault="004B189F" w:rsidP="00727BD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="00BC74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ля </w:t>
      </w:r>
      <w:r w:rsidR="009B5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предварительного расчета этапов и расходов по банкротству </w:t>
      </w:r>
      <w:r w:rsidR="00BC74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юридического лица</w:t>
      </w:r>
      <w:bookmarkStart w:id="0" w:name="_GoBack"/>
      <w:bookmarkEnd w:id="0"/>
    </w:p>
    <w:tbl>
      <w:tblPr>
        <w:tblStyle w:val="a5"/>
        <w:tblW w:w="10740" w:type="dxa"/>
        <w:tblLayout w:type="fixed"/>
        <w:tblLook w:val="04A0"/>
      </w:tblPr>
      <w:tblGrid>
        <w:gridCol w:w="675"/>
        <w:gridCol w:w="4395"/>
        <w:gridCol w:w="5670"/>
      </w:tblGrid>
      <w:tr w:rsidR="003F2035" w:rsidTr="00AD64D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F2035" w:rsidRDefault="003F2035" w:rsidP="00AD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F2035" w:rsidRDefault="003F2035" w:rsidP="00AD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Вопрос</w:t>
            </w:r>
          </w:p>
        </w:tc>
        <w:tc>
          <w:tcPr>
            <w:tcW w:w="5670" w:type="dxa"/>
            <w:vAlign w:val="center"/>
          </w:tcPr>
          <w:p w:rsidR="003F2035" w:rsidRDefault="003F2035" w:rsidP="00AD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</w:t>
            </w:r>
          </w:p>
        </w:tc>
      </w:tr>
      <w:tr w:rsidR="003F2035" w:rsidRPr="003F2035" w:rsidTr="00AD64DB">
        <w:tc>
          <w:tcPr>
            <w:tcW w:w="675" w:type="dxa"/>
            <w:tcBorders>
              <w:right w:val="single" w:sz="4" w:space="0" w:color="auto"/>
            </w:tcBorders>
          </w:tcPr>
          <w:p w:rsidR="003F2035" w:rsidRPr="00AD64DB" w:rsidRDefault="003F2035" w:rsidP="003F20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1.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F2035" w:rsidRPr="00AD64DB" w:rsidRDefault="003F2035" w:rsidP="003F20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Наименование организации</w:t>
            </w:r>
          </w:p>
        </w:tc>
        <w:tc>
          <w:tcPr>
            <w:tcW w:w="5670" w:type="dxa"/>
          </w:tcPr>
          <w:p w:rsidR="003F2035" w:rsidRPr="003F2035" w:rsidRDefault="003F2035" w:rsidP="0072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2035" w:rsidRPr="003F2035" w:rsidTr="00AD64DB">
        <w:tc>
          <w:tcPr>
            <w:tcW w:w="675" w:type="dxa"/>
            <w:tcBorders>
              <w:right w:val="single" w:sz="4" w:space="0" w:color="auto"/>
            </w:tcBorders>
          </w:tcPr>
          <w:p w:rsidR="003F2035" w:rsidRPr="00AD64DB" w:rsidRDefault="003F2035" w:rsidP="003F20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2.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F2035" w:rsidRPr="00AD64DB" w:rsidRDefault="003F2035" w:rsidP="003F20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ОГРН/ИНН</w:t>
            </w:r>
          </w:p>
        </w:tc>
        <w:tc>
          <w:tcPr>
            <w:tcW w:w="5670" w:type="dxa"/>
          </w:tcPr>
          <w:p w:rsidR="003F2035" w:rsidRPr="003F2035" w:rsidRDefault="003F2035" w:rsidP="0072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2035" w:rsidRPr="003F2035" w:rsidTr="00AD64DB">
        <w:tc>
          <w:tcPr>
            <w:tcW w:w="675" w:type="dxa"/>
            <w:tcBorders>
              <w:right w:val="single" w:sz="4" w:space="0" w:color="auto"/>
            </w:tcBorders>
          </w:tcPr>
          <w:p w:rsidR="003F2035" w:rsidRPr="00AD64DB" w:rsidRDefault="003F2035" w:rsidP="003F20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3.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F2035" w:rsidRPr="00AD64DB" w:rsidRDefault="003F2035" w:rsidP="003F20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 xml:space="preserve">Дата создания </w:t>
            </w:r>
          </w:p>
        </w:tc>
        <w:tc>
          <w:tcPr>
            <w:tcW w:w="5670" w:type="dxa"/>
          </w:tcPr>
          <w:p w:rsidR="003F2035" w:rsidRPr="003F2035" w:rsidRDefault="003F2035" w:rsidP="0072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2035" w:rsidRPr="003F2035" w:rsidTr="00AD64DB">
        <w:tc>
          <w:tcPr>
            <w:tcW w:w="675" w:type="dxa"/>
            <w:tcBorders>
              <w:right w:val="single" w:sz="4" w:space="0" w:color="auto"/>
            </w:tcBorders>
          </w:tcPr>
          <w:p w:rsidR="003F2035" w:rsidRPr="00AD64DB" w:rsidRDefault="003F2035" w:rsidP="003F20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5.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F2035" w:rsidRPr="00AD64DB" w:rsidRDefault="003F2035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Количество банковских счетов</w:t>
            </w:r>
          </w:p>
        </w:tc>
        <w:tc>
          <w:tcPr>
            <w:tcW w:w="5670" w:type="dxa"/>
          </w:tcPr>
          <w:p w:rsidR="003F2035" w:rsidRPr="003F2035" w:rsidRDefault="003F2035" w:rsidP="0072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2035" w:rsidRPr="003F2035" w:rsidTr="00AD64DB">
        <w:tc>
          <w:tcPr>
            <w:tcW w:w="675" w:type="dxa"/>
            <w:tcBorders>
              <w:right w:val="single" w:sz="4" w:space="0" w:color="auto"/>
            </w:tcBorders>
          </w:tcPr>
          <w:p w:rsidR="003F2035" w:rsidRPr="00AD64DB" w:rsidRDefault="009B588C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F2035" w:rsidRPr="00AD64DB" w:rsidRDefault="003F2035" w:rsidP="003F20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Является ли стороной внешнеэкономической деятельности</w:t>
            </w:r>
            <w:proofErr w:type="gramStart"/>
            <w:r w:rsidRPr="00AD64D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349BB" w:rsidRPr="00AD64DB">
              <w:rPr>
                <w:rFonts w:ascii="Times New Roman" w:hAnsi="Times New Roman" w:cs="Times New Roman"/>
                <w:shd w:val="clear" w:color="auto" w:fill="FFFFFF"/>
              </w:rPr>
              <w:t>?</w:t>
            </w:r>
            <w:proofErr w:type="gramEnd"/>
          </w:p>
        </w:tc>
        <w:tc>
          <w:tcPr>
            <w:tcW w:w="5670" w:type="dxa"/>
          </w:tcPr>
          <w:p w:rsidR="003F2035" w:rsidRPr="003F2035" w:rsidRDefault="003F2035" w:rsidP="0072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2035" w:rsidRPr="003F2035" w:rsidTr="00AD64DB">
        <w:tc>
          <w:tcPr>
            <w:tcW w:w="675" w:type="dxa"/>
            <w:tcBorders>
              <w:right w:val="single" w:sz="4" w:space="0" w:color="auto"/>
            </w:tcBorders>
          </w:tcPr>
          <w:p w:rsidR="003F2035" w:rsidRPr="00AD64DB" w:rsidRDefault="003F2035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7.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F2035" w:rsidRPr="00AD64DB" w:rsidRDefault="009B588C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Сумма кредиторской и дебиторской задолженности на момент составления Анкеты с разбивкой по контрагентам</w:t>
            </w:r>
          </w:p>
        </w:tc>
        <w:tc>
          <w:tcPr>
            <w:tcW w:w="5670" w:type="dxa"/>
          </w:tcPr>
          <w:p w:rsidR="003F2035" w:rsidRPr="003F2035" w:rsidRDefault="003F2035" w:rsidP="0072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2035" w:rsidRPr="003F2035" w:rsidTr="00AD64DB">
        <w:tc>
          <w:tcPr>
            <w:tcW w:w="675" w:type="dxa"/>
            <w:tcBorders>
              <w:right w:val="single" w:sz="4" w:space="0" w:color="auto"/>
            </w:tcBorders>
          </w:tcPr>
          <w:p w:rsidR="003F2035" w:rsidRPr="00AD64DB" w:rsidRDefault="003F2035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8.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F2035" w:rsidRPr="00AD64DB" w:rsidRDefault="003F2035" w:rsidP="003F20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Какая система налогообложения</w:t>
            </w:r>
            <w:proofErr w:type="gramStart"/>
            <w:r w:rsidRPr="00AD64D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349BB" w:rsidRPr="00AD64DB">
              <w:rPr>
                <w:rFonts w:ascii="Times New Roman" w:hAnsi="Times New Roman" w:cs="Times New Roman"/>
                <w:shd w:val="clear" w:color="auto" w:fill="FFFFFF"/>
              </w:rPr>
              <w:t>?</w:t>
            </w:r>
            <w:proofErr w:type="gramEnd"/>
          </w:p>
        </w:tc>
        <w:tc>
          <w:tcPr>
            <w:tcW w:w="5670" w:type="dxa"/>
          </w:tcPr>
          <w:p w:rsidR="003F2035" w:rsidRPr="003F2035" w:rsidRDefault="003F2035" w:rsidP="0072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2035" w:rsidRPr="003F2035" w:rsidTr="00AD64DB">
        <w:tc>
          <w:tcPr>
            <w:tcW w:w="675" w:type="dxa"/>
            <w:tcBorders>
              <w:right w:val="single" w:sz="4" w:space="0" w:color="auto"/>
            </w:tcBorders>
          </w:tcPr>
          <w:p w:rsidR="003F2035" w:rsidRPr="00AD64DB" w:rsidRDefault="003F2035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9.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F2035" w:rsidRPr="00AD64DB" w:rsidRDefault="004349BB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Какая штатная численность в организации на настоящее время и </w:t>
            </w:r>
            <w:r w:rsidR="009B588C" w:rsidRPr="00AD64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как она </w:t>
            </w:r>
            <w:r w:rsidRPr="00AD64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менялась </w:t>
            </w:r>
            <w:r w:rsidR="009B588C" w:rsidRPr="00AD64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последние полгода</w:t>
            </w:r>
          </w:p>
        </w:tc>
        <w:tc>
          <w:tcPr>
            <w:tcW w:w="5670" w:type="dxa"/>
          </w:tcPr>
          <w:p w:rsidR="003F2035" w:rsidRPr="003F2035" w:rsidRDefault="003F2035" w:rsidP="0072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2035" w:rsidRPr="003F2035" w:rsidTr="00AD64DB">
        <w:tc>
          <w:tcPr>
            <w:tcW w:w="675" w:type="dxa"/>
            <w:tcBorders>
              <w:right w:val="single" w:sz="4" w:space="0" w:color="auto"/>
            </w:tcBorders>
          </w:tcPr>
          <w:p w:rsidR="003F2035" w:rsidRPr="00AD64DB" w:rsidRDefault="009B588C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3F2035" w:rsidRPr="00AD64D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F2035" w:rsidRPr="00AD64DB" w:rsidRDefault="004349BB" w:rsidP="004349B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Наличие филиалов? (указать наименование адреса, систему налогообложения, банковские счета)</w:t>
            </w:r>
          </w:p>
        </w:tc>
        <w:tc>
          <w:tcPr>
            <w:tcW w:w="5670" w:type="dxa"/>
          </w:tcPr>
          <w:p w:rsidR="003F2035" w:rsidRPr="003F2035" w:rsidRDefault="003F2035" w:rsidP="0072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2035" w:rsidRPr="003F2035" w:rsidTr="00AD64DB">
        <w:tc>
          <w:tcPr>
            <w:tcW w:w="675" w:type="dxa"/>
            <w:tcBorders>
              <w:right w:val="single" w:sz="4" w:space="0" w:color="auto"/>
            </w:tcBorders>
          </w:tcPr>
          <w:p w:rsidR="003F2035" w:rsidRPr="00AD64DB" w:rsidRDefault="009B588C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11</w:t>
            </w:r>
            <w:r w:rsidR="00AD64DB" w:rsidRPr="00AD64D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F2035" w:rsidRPr="00AD64DB" w:rsidRDefault="004349BB" w:rsidP="003F20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Наличие обособленных подразделений (адреса)</w:t>
            </w:r>
          </w:p>
        </w:tc>
        <w:tc>
          <w:tcPr>
            <w:tcW w:w="5670" w:type="dxa"/>
          </w:tcPr>
          <w:p w:rsidR="003F2035" w:rsidRPr="003F2035" w:rsidRDefault="003F2035" w:rsidP="0072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2035" w:rsidRPr="003F2035" w:rsidTr="00AD64DB">
        <w:trPr>
          <w:trHeight w:val="639"/>
        </w:trPr>
        <w:tc>
          <w:tcPr>
            <w:tcW w:w="675" w:type="dxa"/>
            <w:tcBorders>
              <w:right w:val="single" w:sz="4" w:space="0" w:color="auto"/>
            </w:tcBorders>
          </w:tcPr>
          <w:p w:rsidR="003F2035" w:rsidRPr="00AD64DB" w:rsidRDefault="009B588C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12</w:t>
            </w:r>
            <w:r w:rsidR="00AD64DB" w:rsidRPr="00AD64D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F2035" w:rsidRPr="00AD64DB" w:rsidRDefault="004349BB" w:rsidP="004349B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</w:rPr>
              <w:t>Наличие недвижимого имущества, транспортных средств</w:t>
            </w:r>
            <w:r w:rsidR="009B588C" w:rsidRPr="00AD64DB">
              <w:rPr>
                <w:rFonts w:ascii="Times New Roman" w:hAnsi="Times New Roman" w:cs="Times New Roman"/>
              </w:rPr>
              <w:t>, незавершенного строительства</w:t>
            </w:r>
            <w:r w:rsidRPr="00AD64DB">
              <w:rPr>
                <w:rFonts w:ascii="Times New Roman" w:hAnsi="Times New Roman" w:cs="Times New Roman"/>
              </w:rPr>
              <w:t xml:space="preserve"> ЮЛ</w:t>
            </w:r>
          </w:p>
        </w:tc>
        <w:tc>
          <w:tcPr>
            <w:tcW w:w="5670" w:type="dxa"/>
          </w:tcPr>
          <w:p w:rsidR="003F2035" w:rsidRPr="003F2035" w:rsidRDefault="003F2035" w:rsidP="0072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2035" w:rsidRPr="003F2035" w:rsidTr="00AD64DB">
        <w:trPr>
          <w:trHeight w:val="46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3F2035" w:rsidRPr="00AD64DB" w:rsidRDefault="009B588C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13</w:t>
            </w:r>
            <w:r w:rsidR="00AD64DB" w:rsidRPr="00AD64D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4349BB" w:rsidRPr="00AD64DB" w:rsidRDefault="009B588C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 xml:space="preserve">Была ли выездная налоговая </w:t>
            </w:r>
            <w:proofErr w:type="gramStart"/>
            <w:r w:rsidRPr="00AD64DB">
              <w:rPr>
                <w:rFonts w:ascii="Times New Roman" w:hAnsi="Times New Roman" w:cs="Times New Roman"/>
                <w:shd w:val="clear" w:color="auto" w:fill="FFFFFF"/>
              </w:rPr>
              <w:t>проверка</w:t>
            </w:r>
            <w:proofErr w:type="gramEnd"/>
            <w:r w:rsidRPr="00AD64DB">
              <w:rPr>
                <w:rFonts w:ascii="Times New Roman" w:hAnsi="Times New Roman" w:cs="Times New Roman"/>
                <w:shd w:val="clear" w:color="auto" w:fill="FFFFFF"/>
              </w:rPr>
              <w:t xml:space="preserve"> и за </w:t>
            </w:r>
            <w:proofErr w:type="gramStart"/>
            <w:r w:rsidRPr="00AD64DB">
              <w:rPr>
                <w:rFonts w:ascii="Times New Roman" w:hAnsi="Times New Roman" w:cs="Times New Roman"/>
                <w:shd w:val="clear" w:color="auto" w:fill="FFFFFF"/>
              </w:rPr>
              <w:t>какой</w:t>
            </w:r>
            <w:proofErr w:type="gramEnd"/>
            <w:r w:rsidRPr="00AD64DB">
              <w:rPr>
                <w:rFonts w:ascii="Times New Roman" w:hAnsi="Times New Roman" w:cs="Times New Roman"/>
                <w:shd w:val="clear" w:color="auto" w:fill="FFFFFF"/>
              </w:rPr>
              <w:t xml:space="preserve"> период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2035" w:rsidRPr="003F2035" w:rsidRDefault="003F2035" w:rsidP="0072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349BB" w:rsidRPr="003F2035" w:rsidTr="00AD64DB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B" w:rsidRPr="00AD64DB" w:rsidRDefault="009B588C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14</w:t>
            </w:r>
            <w:r w:rsidR="00AD64DB" w:rsidRPr="00AD64D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9BB" w:rsidRPr="00AD64DB" w:rsidRDefault="004349BB" w:rsidP="003F20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Какая система бухгалтерской отчетности используется?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349BB" w:rsidRPr="003F2035" w:rsidRDefault="004349BB" w:rsidP="0072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C1907" w:rsidRPr="003F2035" w:rsidTr="00AD64DB">
        <w:trPr>
          <w:trHeight w:val="4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07" w:rsidRPr="00AD64DB" w:rsidRDefault="009B588C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15</w:t>
            </w:r>
            <w:r w:rsidR="00AD64DB" w:rsidRPr="00AD64D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907" w:rsidRPr="00AD64DB" w:rsidRDefault="000C1907" w:rsidP="003F20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Годовой оборот (операции) с разбивкой по годам, приход, расход</w:t>
            </w:r>
            <w:proofErr w:type="gramStart"/>
            <w:r w:rsidRPr="00AD64D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AD64DB">
              <w:rPr>
                <w:rFonts w:ascii="Times New Roman" w:hAnsi="Times New Roman" w:cs="Times New Roman"/>
                <w:shd w:val="clear" w:color="auto" w:fill="FFFFFF"/>
              </w:rPr>
              <w:t xml:space="preserve">  (</w:t>
            </w:r>
            <w:proofErr w:type="gramStart"/>
            <w:r w:rsidRPr="00AD64DB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AD64DB">
              <w:rPr>
                <w:rFonts w:ascii="Times New Roman" w:hAnsi="Times New Roman" w:cs="Times New Roman"/>
                <w:shd w:val="clear" w:color="auto" w:fill="FFFFFF"/>
              </w:rPr>
              <w:t>ожно указать примерные рамки).</w:t>
            </w:r>
            <w:r w:rsidR="009B588C" w:rsidRPr="00AD64DB">
              <w:rPr>
                <w:rFonts w:ascii="Times New Roman" w:hAnsi="Times New Roman" w:cs="Times New Roman"/>
                <w:shd w:val="clear" w:color="auto" w:fill="FFFFFF"/>
              </w:rPr>
              <w:t xml:space="preserve"> (период 3 года)</w:t>
            </w:r>
            <w:r w:rsidRPr="00AD64DB">
              <w:rPr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C1907" w:rsidRPr="003F2035" w:rsidRDefault="000C1907" w:rsidP="0072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C1907" w:rsidRPr="003F2035" w:rsidTr="00AD64DB">
        <w:trPr>
          <w:trHeight w:val="5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07" w:rsidRPr="00AD64DB" w:rsidRDefault="009B588C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="00AD64DB" w:rsidRPr="00AD64D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907" w:rsidRPr="00AD64DB" w:rsidRDefault="000C1907" w:rsidP="003F20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Наличие кассы (количество кассовых аппаратов и кассовый оборот).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C1907" w:rsidRPr="003F2035" w:rsidRDefault="000C1907" w:rsidP="0072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C1907" w:rsidRPr="003F2035" w:rsidTr="00AD64DB">
        <w:trPr>
          <w:trHeight w:val="8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07" w:rsidRPr="00AD64DB" w:rsidRDefault="009B588C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17</w:t>
            </w:r>
            <w:r w:rsidR="00AD64DB" w:rsidRPr="00AD64D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70C" w:rsidRPr="00AD64DB" w:rsidRDefault="000C1907" w:rsidP="003F20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 xml:space="preserve">Наличие </w:t>
            </w:r>
          </w:p>
          <w:p w:rsidR="000C1907" w:rsidRPr="00AD64DB" w:rsidRDefault="00DB570C" w:rsidP="003F20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0C1907" w:rsidRPr="00AD64DB">
              <w:rPr>
                <w:rFonts w:ascii="Times New Roman" w:hAnsi="Times New Roman" w:cs="Times New Roman"/>
                <w:shd w:val="clear" w:color="auto" w:fill="FFFFFF"/>
              </w:rPr>
              <w:t>действующих</w:t>
            </w:r>
            <w:r w:rsidR="009B588C" w:rsidRPr="00AD64DB">
              <w:rPr>
                <w:rFonts w:ascii="Times New Roman" w:hAnsi="Times New Roman" w:cs="Times New Roman"/>
                <w:shd w:val="clear" w:color="auto" w:fill="FFFFFF"/>
              </w:rPr>
              <w:t>, расторгнутых</w:t>
            </w:r>
            <w:r w:rsidR="000C1907" w:rsidRPr="00AD64DB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лизинга</w:t>
            </w:r>
            <w:r w:rsidR="009B588C" w:rsidRPr="00AD64DB">
              <w:rPr>
                <w:rFonts w:ascii="Times New Roman" w:hAnsi="Times New Roman" w:cs="Times New Roman"/>
                <w:shd w:val="clear" w:color="auto" w:fill="FFFFFF"/>
              </w:rPr>
              <w:t xml:space="preserve"> (количество)</w:t>
            </w:r>
            <w:r w:rsidR="000C1907" w:rsidRPr="00AD64DB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DB570C" w:rsidRPr="00AD64DB" w:rsidRDefault="00DB570C" w:rsidP="003F20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- исполненных договоро</w:t>
            </w:r>
            <w:r w:rsidR="009B588C" w:rsidRPr="00AD64DB">
              <w:rPr>
                <w:rFonts w:ascii="Times New Roman" w:hAnsi="Times New Roman" w:cs="Times New Roman"/>
                <w:shd w:val="clear" w:color="auto" w:fill="FFFFFF"/>
              </w:rPr>
              <w:t>в лизинга (количество по годам)</w:t>
            </w:r>
            <w:r w:rsidRPr="00AD64D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9B588C" w:rsidRPr="00AD64DB">
              <w:rPr>
                <w:rFonts w:ascii="Times New Roman" w:hAnsi="Times New Roman" w:cs="Times New Roman"/>
                <w:shd w:val="clear" w:color="auto" w:fill="FFFFFF"/>
              </w:rPr>
              <w:t xml:space="preserve"> Информация за последний год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C1907" w:rsidRPr="003F2035" w:rsidRDefault="000C1907" w:rsidP="0072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B570C" w:rsidRPr="003F2035" w:rsidTr="00AD64DB">
        <w:trPr>
          <w:trHeight w:val="5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C" w:rsidRPr="00AD64DB" w:rsidRDefault="009B588C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18</w:t>
            </w:r>
            <w:r w:rsidR="00AD64DB" w:rsidRPr="00AD64D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70C" w:rsidRPr="00AD64DB" w:rsidRDefault="00DB570C" w:rsidP="003F20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 xml:space="preserve">Наличие </w:t>
            </w:r>
          </w:p>
          <w:p w:rsidR="00DB570C" w:rsidRPr="00AD64DB" w:rsidRDefault="00DB570C" w:rsidP="003F20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- действующих кредитных обязательств  (количество).</w:t>
            </w:r>
          </w:p>
          <w:p w:rsidR="00DB570C" w:rsidRPr="00AD64DB" w:rsidRDefault="00DB570C" w:rsidP="003F20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proofErr w:type="gramStart"/>
            <w:r w:rsidRPr="00AD64DB">
              <w:rPr>
                <w:rFonts w:ascii="Times New Roman" w:hAnsi="Times New Roman" w:cs="Times New Roman"/>
                <w:shd w:val="clear" w:color="auto" w:fill="FFFFFF"/>
              </w:rPr>
              <w:t>исполненных</w:t>
            </w:r>
            <w:proofErr w:type="gramEnd"/>
            <w:r w:rsidRPr="00AD64DB">
              <w:rPr>
                <w:rFonts w:ascii="Times New Roman" w:hAnsi="Times New Roman" w:cs="Times New Roman"/>
                <w:shd w:val="clear" w:color="auto" w:fill="FFFFFF"/>
              </w:rPr>
              <w:t xml:space="preserve"> (количество с разбивкой по годам)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B570C" w:rsidRPr="003F2035" w:rsidRDefault="00DB570C" w:rsidP="0072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2035" w:rsidRPr="003F2035" w:rsidTr="00AD64DB">
        <w:tc>
          <w:tcPr>
            <w:tcW w:w="6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F2035" w:rsidRPr="00AD64DB" w:rsidRDefault="009B588C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19</w:t>
            </w:r>
            <w:r w:rsidR="00AD64DB" w:rsidRPr="00AD64D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F2035" w:rsidRPr="00AD64DB" w:rsidRDefault="009B588C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AD64DB">
              <w:rPr>
                <w:rFonts w:ascii="Times New Roman" w:hAnsi="Times New Roman" w:cs="Times New Roman"/>
                <w:shd w:val="clear" w:color="auto" w:fill="FFFFFF"/>
              </w:rPr>
              <w:t>Перечислить сделки по купле-продаже основных средств за последние 3 года и предоставить информацию о проведенных зачетах взаимных требований</w:t>
            </w:r>
            <w:proofErr w:type="gramEnd"/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3F2035" w:rsidRPr="003F2035" w:rsidRDefault="003F2035" w:rsidP="0072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2035" w:rsidRPr="003F2035" w:rsidTr="00AD64DB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3F2035" w:rsidRPr="00AD64DB" w:rsidRDefault="009B588C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AD64DB" w:rsidRPr="00AD64D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3F2035" w:rsidRPr="00AD64DB" w:rsidRDefault="009B588C" w:rsidP="003F20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4DB">
              <w:rPr>
                <w:rFonts w:ascii="Times New Roman" w:hAnsi="Times New Roman" w:cs="Times New Roman"/>
                <w:shd w:val="clear" w:color="auto" w:fill="FFFFFF"/>
              </w:rPr>
              <w:t>Наличие действующих договоров займа</w:t>
            </w:r>
            <w:r w:rsidR="00647846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2035" w:rsidRPr="003F2035" w:rsidRDefault="003F2035" w:rsidP="0072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D64DB" w:rsidRPr="003F2035" w:rsidTr="00AD64DB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AD64DB" w:rsidRPr="00AD64DB" w:rsidRDefault="00AD64DB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AD64DB" w:rsidRPr="00AD64DB" w:rsidRDefault="00AD64DB" w:rsidP="0064784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Наличие решений судов вступивших в законную силу</w:t>
            </w:r>
            <w:r w:rsidR="0064784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которым организация истец/ответчик и суммы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взыскании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, суммы с разбивкой по остальному долгу, неустойкой, штрафам, судебным издержкам</w:t>
            </w:r>
            <w:r w:rsidR="00647846">
              <w:rPr>
                <w:rFonts w:ascii="Times New Roman" w:hAnsi="Times New Roman" w:cs="Times New Roman"/>
                <w:shd w:val="clear" w:color="auto" w:fill="FFFFFF"/>
              </w:rPr>
              <w:t>. (Номера дел из судебной картотеки)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D64DB" w:rsidRPr="003F2035" w:rsidRDefault="00AD64DB" w:rsidP="0072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7846" w:rsidRPr="003F2035" w:rsidTr="00AD64DB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647846" w:rsidRDefault="00647846" w:rsidP="009B58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647846" w:rsidRDefault="00647846" w:rsidP="00AD64D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Наличие незавершенных судебных дел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(номера дел из судебной картотеки)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47846" w:rsidRPr="003F2035" w:rsidRDefault="00647846" w:rsidP="0072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D64DB" w:rsidRPr="003F2035" w:rsidTr="00AD64DB"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4DB" w:rsidRDefault="00AD64DB" w:rsidP="00AD64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«____»_____________20__ г.</w:t>
            </w:r>
          </w:p>
          <w:p w:rsidR="00AD64DB" w:rsidRDefault="00AD64DB" w:rsidP="00AD64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организации- заказчика</w:t>
            </w:r>
          </w:p>
          <w:p w:rsidR="00AD64DB" w:rsidRPr="00AD64DB" w:rsidRDefault="00AD64DB" w:rsidP="00AD64D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4DB" w:rsidRDefault="00AD64DB" w:rsidP="00AD64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_____________________________________________</w:t>
            </w:r>
          </w:p>
          <w:p w:rsidR="00AD64DB" w:rsidRDefault="00AD64DB" w:rsidP="00AD64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_____________________________________________</w:t>
            </w:r>
          </w:p>
          <w:p w:rsidR="00AD64DB" w:rsidRDefault="00AD64DB" w:rsidP="00AD64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должность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Ф.И.О. подпись)</w:t>
            </w:r>
          </w:p>
          <w:p w:rsidR="00AD64DB" w:rsidRPr="003F2035" w:rsidRDefault="00AD64DB" w:rsidP="00AD64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Печать организации</w:t>
            </w:r>
          </w:p>
        </w:tc>
      </w:tr>
    </w:tbl>
    <w:p w:rsidR="00AD64DB" w:rsidRDefault="00AD64DB" w:rsidP="008432E4">
      <w:pPr>
        <w:jc w:val="both"/>
        <w:rPr>
          <w:rFonts w:ascii="Times New Roman" w:hAnsi="Times New Roman" w:cs="Times New Roman"/>
          <w:color w:val="008080"/>
          <w:sz w:val="20"/>
          <w:szCs w:val="24"/>
          <w:shd w:val="clear" w:color="auto" w:fill="FFFFFF"/>
        </w:rPr>
      </w:pPr>
    </w:p>
    <w:p w:rsidR="00DB570C" w:rsidRPr="00AD64DB" w:rsidRDefault="00AD64DB" w:rsidP="008432E4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8080"/>
          <w:sz w:val="20"/>
          <w:szCs w:val="24"/>
          <w:shd w:val="clear" w:color="auto" w:fill="FFFFFF"/>
        </w:rPr>
        <w:tab/>
      </w:r>
      <w:r w:rsidR="00DB570C" w:rsidRPr="00AD64DB">
        <w:rPr>
          <w:rFonts w:ascii="Times New Roman" w:hAnsi="Times New Roman" w:cs="Times New Roman"/>
          <w:color w:val="008080"/>
          <w:sz w:val="20"/>
          <w:szCs w:val="24"/>
          <w:shd w:val="clear" w:color="auto" w:fill="FFFFFF"/>
        </w:rPr>
        <w:t xml:space="preserve">Указанная выше информация, </w:t>
      </w:r>
      <w:r w:rsidR="00A25783" w:rsidRPr="00AD64DB">
        <w:rPr>
          <w:rFonts w:ascii="Times New Roman" w:hAnsi="Times New Roman" w:cs="Times New Roman"/>
          <w:color w:val="008080"/>
          <w:sz w:val="20"/>
          <w:szCs w:val="24"/>
          <w:shd w:val="clear" w:color="auto" w:fill="FFFFFF"/>
        </w:rPr>
        <w:t xml:space="preserve">отраженная </w:t>
      </w:r>
      <w:r w:rsidR="00C802FB" w:rsidRPr="00AD64DB">
        <w:rPr>
          <w:rFonts w:ascii="Times New Roman" w:hAnsi="Times New Roman" w:cs="Times New Roman"/>
          <w:color w:val="008080"/>
          <w:sz w:val="20"/>
          <w:szCs w:val="24"/>
          <w:shd w:val="clear" w:color="auto" w:fill="FFFFFF"/>
        </w:rPr>
        <w:t>Заказчик</w:t>
      </w:r>
      <w:r w:rsidR="00A25783" w:rsidRPr="00AD64DB">
        <w:rPr>
          <w:rFonts w:ascii="Times New Roman" w:hAnsi="Times New Roman" w:cs="Times New Roman"/>
          <w:color w:val="008080"/>
          <w:sz w:val="20"/>
          <w:szCs w:val="24"/>
          <w:shd w:val="clear" w:color="auto" w:fill="FFFFFF"/>
        </w:rPr>
        <w:t>ом</w:t>
      </w:r>
      <w:r w:rsidR="00C802FB" w:rsidRPr="00AD64DB">
        <w:rPr>
          <w:rFonts w:ascii="Times New Roman" w:hAnsi="Times New Roman" w:cs="Times New Roman"/>
          <w:color w:val="008080"/>
          <w:sz w:val="20"/>
          <w:szCs w:val="24"/>
          <w:shd w:val="clear" w:color="auto" w:fill="FFFFFF"/>
        </w:rPr>
        <w:t xml:space="preserve"> и </w:t>
      </w:r>
      <w:r w:rsidR="00DB570C" w:rsidRPr="00AD64DB">
        <w:rPr>
          <w:rFonts w:ascii="Times New Roman" w:hAnsi="Times New Roman" w:cs="Times New Roman"/>
          <w:color w:val="008080"/>
          <w:sz w:val="20"/>
          <w:szCs w:val="24"/>
          <w:shd w:val="clear" w:color="auto" w:fill="FFFFFF"/>
        </w:rPr>
        <w:t xml:space="preserve"> любые приложения к ней, предназначены для использования только </w:t>
      </w:r>
      <w:r w:rsidR="008432E4" w:rsidRPr="00AD64DB">
        <w:rPr>
          <w:rFonts w:ascii="Times New Roman" w:hAnsi="Times New Roman" w:cs="Times New Roman"/>
          <w:color w:val="008080"/>
          <w:sz w:val="20"/>
          <w:szCs w:val="24"/>
          <w:shd w:val="clear" w:color="auto" w:fill="FFFFFF"/>
        </w:rPr>
        <w:t>в рамках указанных выше целей, так как с</w:t>
      </w:r>
      <w:r w:rsidR="00DB570C" w:rsidRPr="00AD64DB">
        <w:rPr>
          <w:rFonts w:ascii="Times New Roman" w:hAnsi="Times New Roman" w:cs="Times New Roman"/>
          <w:color w:val="008080"/>
          <w:sz w:val="20"/>
          <w:szCs w:val="24"/>
          <w:shd w:val="clear" w:color="auto" w:fill="FFFFFF"/>
        </w:rPr>
        <w:t>одержит конфиденциальную информацию,</w:t>
      </w:r>
      <w:r w:rsidRPr="00AD64DB">
        <w:rPr>
          <w:rFonts w:ascii="Times New Roman" w:hAnsi="Times New Roman" w:cs="Times New Roman"/>
          <w:color w:val="008080"/>
          <w:sz w:val="20"/>
          <w:szCs w:val="24"/>
          <w:shd w:val="clear" w:color="auto" w:fill="FFFFFF"/>
        </w:rPr>
        <w:t xml:space="preserve"> </w:t>
      </w:r>
      <w:r w:rsidR="00DB570C" w:rsidRPr="00AD64DB">
        <w:rPr>
          <w:rFonts w:ascii="Times New Roman" w:hAnsi="Times New Roman" w:cs="Times New Roman"/>
          <w:color w:val="008080"/>
          <w:sz w:val="20"/>
          <w:szCs w:val="24"/>
          <w:shd w:val="clear" w:color="auto" w:fill="FFFFFF"/>
        </w:rPr>
        <w:t xml:space="preserve">законным обладателем которой является </w:t>
      </w:r>
      <w:r w:rsidR="008432E4" w:rsidRPr="00AD64DB">
        <w:rPr>
          <w:rFonts w:ascii="Times New Roman" w:hAnsi="Times New Roman" w:cs="Times New Roman"/>
          <w:color w:val="008080"/>
          <w:sz w:val="20"/>
          <w:szCs w:val="24"/>
          <w:shd w:val="clear" w:color="auto" w:fill="FFFFFF"/>
        </w:rPr>
        <w:t>Заказчик</w:t>
      </w:r>
      <w:r w:rsidR="00DB570C" w:rsidRPr="00AD64DB">
        <w:rPr>
          <w:rFonts w:ascii="Times New Roman" w:hAnsi="Times New Roman" w:cs="Times New Roman"/>
          <w:color w:val="008080"/>
          <w:sz w:val="20"/>
          <w:szCs w:val="24"/>
          <w:shd w:val="clear" w:color="auto" w:fill="FFFFFF"/>
        </w:rPr>
        <w:t xml:space="preserve"> и</w:t>
      </w:r>
      <w:r w:rsidR="00DB570C" w:rsidRPr="00AD64DB">
        <w:rPr>
          <w:rFonts w:ascii="Times New Roman" w:hAnsi="Times New Roman" w:cs="Times New Roman"/>
          <w:color w:val="008080"/>
          <w:sz w:val="20"/>
          <w:szCs w:val="24"/>
          <w:shd w:val="clear" w:color="auto" w:fill="FFFFFF"/>
          <w:lang w:val="en-US"/>
        </w:rPr>
        <w:t> </w:t>
      </w:r>
      <w:r w:rsidR="00DB570C" w:rsidRPr="00AD64DB">
        <w:rPr>
          <w:rFonts w:ascii="Times New Roman" w:hAnsi="Times New Roman" w:cs="Times New Roman"/>
          <w:color w:val="008080"/>
          <w:sz w:val="20"/>
          <w:szCs w:val="24"/>
          <w:shd w:val="clear" w:color="auto" w:fill="FFFFFF"/>
        </w:rPr>
        <w:t>неправомочное раскрытие которой недопустимо согласно закону</w:t>
      </w:r>
      <w:r w:rsidR="00DB570C" w:rsidRPr="00AD64DB">
        <w:rPr>
          <w:rFonts w:ascii="Times New Roman" w:hAnsi="Times New Roman" w:cs="Times New Roman"/>
          <w:color w:val="008080"/>
          <w:szCs w:val="24"/>
          <w:shd w:val="clear" w:color="auto" w:fill="FFFFFF"/>
        </w:rPr>
        <w:t xml:space="preserve">. </w:t>
      </w:r>
    </w:p>
    <w:sectPr w:rsidR="00DB570C" w:rsidRPr="00AD64DB" w:rsidSect="00AD6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7693"/>
    <w:multiLevelType w:val="hybridMultilevel"/>
    <w:tmpl w:val="07F8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F1BA9"/>
    <w:multiLevelType w:val="hybridMultilevel"/>
    <w:tmpl w:val="478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BD3"/>
    <w:rsid w:val="000173C6"/>
    <w:rsid w:val="000C1907"/>
    <w:rsid w:val="001A2C86"/>
    <w:rsid w:val="001F3B35"/>
    <w:rsid w:val="00276A56"/>
    <w:rsid w:val="002C2162"/>
    <w:rsid w:val="003F2035"/>
    <w:rsid w:val="004349BB"/>
    <w:rsid w:val="00483989"/>
    <w:rsid w:val="004B189F"/>
    <w:rsid w:val="00647846"/>
    <w:rsid w:val="00727BD3"/>
    <w:rsid w:val="00755040"/>
    <w:rsid w:val="007B2F1B"/>
    <w:rsid w:val="008432E4"/>
    <w:rsid w:val="009B588C"/>
    <w:rsid w:val="00A25783"/>
    <w:rsid w:val="00A26465"/>
    <w:rsid w:val="00AD64DB"/>
    <w:rsid w:val="00BC742B"/>
    <w:rsid w:val="00C134AF"/>
    <w:rsid w:val="00C616CF"/>
    <w:rsid w:val="00C61E3A"/>
    <w:rsid w:val="00C802FB"/>
    <w:rsid w:val="00CF66DF"/>
    <w:rsid w:val="00DA300B"/>
    <w:rsid w:val="00DB570C"/>
    <w:rsid w:val="00E51C01"/>
    <w:rsid w:val="00EA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7BD3"/>
  </w:style>
  <w:style w:type="character" w:styleId="a3">
    <w:name w:val="Hyperlink"/>
    <w:basedOn w:val="a0"/>
    <w:uiPriority w:val="99"/>
    <w:semiHidden/>
    <w:unhideWhenUsed/>
    <w:rsid w:val="00727B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BD3"/>
    <w:pPr>
      <w:ind w:left="720"/>
      <w:contextualSpacing/>
    </w:pPr>
  </w:style>
  <w:style w:type="table" w:styleId="a5">
    <w:name w:val="Table Grid"/>
    <w:basedOn w:val="a1"/>
    <w:uiPriority w:val="59"/>
    <w:rsid w:val="003F20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7BD3"/>
  </w:style>
  <w:style w:type="character" w:styleId="a3">
    <w:name w:val="Hyperlink"/>
    <w:basedOn w:val="a0"/>
    <w:uiPriority w:val="99"/>
    <w:semiHidden/>
    <w:unhideWhenUsed/>
    <w:rsid w:val="00727B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2019-04-06T05:52:00Z</dcterms:created>
  <dcterms:modified xsi:type="dcterms:W3CDTF">2019-04-06T05:52:00Z</dcterms:modified>
</cp:coreProperties>
</file>